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94" w:rsidRDefault="00C84394" w:rsidP="00C84394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72C158" wp14:editId="3D7022A6">
            <wp:extent cx="2761261" cy="1123950"/>
            <wp:effectExtent l="0" t="0" r="1270" b="0"/>
            <wp:docPr id="1" name="Рисунок 1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94" w:rsidRPr="00F7513A" w:rsidRDefault="00C84394" w:rsidP="00C84394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C84394" w:rsidRDefault="00C84394" w:rsidP="00C84394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«СамРЭК-Эксплуатация»</w:t>
      </w:r>
    </w:p>
    <w:p w:rsidR="00C84394" w:rsidRPr="0058111D" w:rsidRDefault="00C84394" w:rsidP="00C84394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C84394" w:rsidRPr="00294BE9" w:rsidRDefault="00C84394" w:rsidP="00C8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C84394" w:rsidRPr="00294BE9" w:rsidRDefault="00C84394" w:rsidP="00C8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C84394" w:rsidRPr="00DD3727" w:rsidRDefault="00C84394" w:rsidP="00C8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.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DD37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81C0F" w:rsidRPr="00C84394" w:rsidRDefault="00781C0F" w:rsidP="00781C0F">
      <w:pPr>
        <w:spacing w:after="0"/>
        <w:rPr>
          <w:sz w:val="16"/>
          <w:szCs w:val="16"/>
          <w:lang w:val="en-US"/>
        </w:rPr>
      </w:pPr>
    </w:p>
    <w:p w:rsidR="00781C0F" w:rsidRPr="00C84394" w:rsidRDefault="00781C0F" w:rsidP="00781C0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14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1C0F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>заседания комиссии по противодействию проявления коррупции в сфере деятельности Общества</w:t>
      </w:r>
    </w:p>
    <w:p w:rsidR="005856EA" w:rsidRPr="0077318D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933" w:rsidRPr="0077318D" w:rsidRDefault="00F90716" w:rsidP="007B14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  <w:t xml:space="preserve">    </w:t>
      </w:r>
      <w:r w:rsidR="00F77369">
        <w:rPr>
          <w:rFonts w:ascii="Times New Roman" w:hAnsi="Times New Roman"/>
          <w:sz w:val="28"/>
          <w:szCs w:val="28"/>
        </w:rPr>
        <w:t>23</w:t>
      </w:r>
      <w:r w:rsidR="00C84394">
        <w:rPr>
          <w:rFonts w:ascii="Times New Roman" w:hAnsi="Times New Roman"/>
          <w:sz w:val="28"/>
          <w:szCs w:val="28"/>
        </w:rPr>
        <w:t>.</w:t>
      </w:r>
      <w:r w:rsidR="00F77369">
        <w:rPr>
          <w:rFonts w:ascii="Times New Roman" w:hAnsi="Times New Roman"/>
          <w:sz w:val="28"/>
          <w:szCs w:val="28"/>
        </w:rPr>
        <w:t>12</w:t>
      </w:r>
      <w:r w:rsidR="00C84394">
        <w:rPr>
          <w:rFonts w:ascii="Times New Roman" w:hAnsi="Times New Roman"/>
          <w:sz w:val="28"/>
          <w:szCs w:val="28"/>
        </w:rPr>
        <w:t>.</w:t>
      </w:r>
      <w:r w:rsidR="00F77369">
        <w:rPr>
          <w:rFonts w:ascii="Times New Roman" w:hAnsi="Times New Roman"/>
          <w:sz w:val="28"/>
          <w:szCs w:val="28"/>
        </w:rPr>
        <w:t>2020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77318D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Присутствовали члены комиссии:</w:t>
      </w:r>
    </w:p>
    <w:p w:rsidR="00C84394" w:rsidRPr="0077318D" w:rsidRDefault="00C84394" w:rsidP="00C843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отдела раз</w:t>
      </w:r>
      <w:r w:rsidR="00703B7F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:rsidR="00C84394" w:rsidRPr="0077318D" w:rsidRDefault="00C84394" w:rsidP="00C843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начальн</w:t>
      </w:r>
      <w:r w:rsidR="00B071FA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C84394" w:rsidRPr="00703B7F" w:rsidRDefault="00C84394" w:rsidP="00C843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C84394" w:rsidRPr="00703B7F" w:rsidRDefault="00C84394" w:rsidP="00C843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право</w:t>
      </w:r>
      <w:r w:rsidR="00E73AF1">
        <w:rPr>
          <w:rFonts w:ascii="Times New Roman" w:hAnsi="Times New Roman"/>
          <w:sz w:val="28"/>
          <w:szCs w:val="28"/>
        </w:rPr>
        <w:t>во</w:t>
      </w:r>
      <w:r w:rsidR="00703B7F">
        <w:rPr>
          <w:rFonts w:ascii="Times New Roman" w:hAnsi="Times New Roman"/>
          <w:sz w:val="28"/>
          <w:szCs w:val="28"/>
        </w:rPr>
        <w:t>го департамента</w:t>
      </w:r>
    </w:p>
    <w:p w:rsidR="001915A3" w:rsidRPr="00B071FA" w:rsidRDefault="00C436CA" w:rsidP="001915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B071FA">
        <w:rPr>
          <w:rFonts w:ascii="Times New Roman" w:hAnsi="Times New Roman"/>
          <w:b/>
          <w:sz w:val="28"/>
          <w:szCs w:val="28"/>
        </w:rPr>
        <w:t>Слушали:</w:t>
      </w:r>
    </w:p>
    <w:p w:rsidR="0068008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 о результате работы Комиссии за 20</w:t>
      </w:r>
      <w:r w:rsidR="00C843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80089" w:rsidRDefault="00C84394" w:rsidP="00680089">
      <w:pPr>
        <w:pStyle w:val="a7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680089">
        <w:rPr>
          <w:rFonts w:ascii="Times New Roman" w:hAnsi="Times New Roman"/>
          <w:sz w:val="28"/>
          <w:szCs w:val="28"/>
        </w:rPr>
        <w:t xml:space="preserve"> год не было возбуждено ни одного административного и уголовного дела </w:t>
      </w:r>
      <w:r w:rsidR="00F80CA7">
        <w:rPr>
          <w:rFonts w:ascii="Times New Roman" w:hAnsi="Times New Roman"/>
          <w:sz w:val="28"/>
          <w:szCs w:val="28"/>
        </w:rPr>
        <w:t>по</w:t>
      </w:r>
      <w:r w:rsidR="00680089">
        <w:rPr>
          <w:rFonts w:ascii="Times New Roman" w:hAnsi="Times New Roman"/>
          <w:sz w:val="28"/>
          <w:szCs w:val="28"/>
        </w:rPr>
        <w:t xml:space="preserve"> коррупционным составляющим, а также </w:t>
      </w:r>
      <w:r w:rsidR="00F80CA7">
        <w:rPr>
          <w:rFonts w:ascii="Times New Roman" w:hAnsi="Times New Roman"/>
          <w:sz w:val="28"/>
          <w:szCs w:val="28"/>
        </w:rPr>
        <w:t>не поступило ни одной жалобы</w:t>
      </w:r>
      <w:r w:rsidR="00680089">
        <w:rPr>
          <w:rFonts w:ascii="Times New Roman" w:hAnsi="Times New Roman"/>
          <w:sz w:val="28"/>
          <w:szCs w:val="28"/>
        </w:rPr>
        <w:t xml:space="preserve"> от физических и юридических лиц.</w:t>
      </w:r>
    </w:p>
    <w:p w:rsidR="00680089" w:rsidRDefault="00680089" w:rsidP="00680089">
      <w:pPr>
        <w:pStyle w:val="a7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можно считать работу антикоррупционной комиссии О</w:t>
      </w:r>
      <w:r w:rsidR="00C84394">
        <w:rPr>
          <w:rFonts w:ascii="Times New Roman" w:hAnsi="Times New Roman"/>
          <w:sz w:val="28"/>
          <w:szCs w:val="28"/>
        </w:rPr>
        <w:t>ОО «СамРЭК-Эксплуатация» за 2020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005B4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E50413" w:rsidRPr="0077318D">
        <w:rPr>
          <w:rFonts w:ascii="Times New Roman" w:hAnsi="Times New Roman"/>
          <w:sz w:val="28"/>
          <w:szCs w:val="28"/>
        </w:rPr>
        <w:t>омиссии о</w:t>
      </w:r>
      <w:r>
        <w:rPr>
          <w:rFonts w:ascii="Times New Roman" w:hAnsi="Times New Roman"/>
          <w:sz w:val="28"/>
          <w:szCs w:val="28"/>
        </w:rPr>
        <w:t xml:space="preserve"> Плане мероприятий по противодействию проявлениям коррупции, подлежащих реализации в ходе комиссии в течение 202</w:t>
      </w:r>
      <w:r w:rsidR="00C843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50413" w:rsidRPr="0077318D">
        <w:rPr>
          <w:rFonts w:ascii="Times New Roman" w:hAnsi="Times New Roman"/>
          <w:sz w:val="28"/>
          <w:szCs w:val="28"/>
        </w:rPr>
        <w:t>.</w:t>
      </w:r>
    </w:p>
    <w:p w:rsidR="00C436CA" w:rsidRPr="00B071FA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B071FA">
        <w:rPr>
          <w:rFonts w:ascii="Times New Roman" w:hAnsi="Times New Roman"/>
          <w:b/>
          <w:sz w:val="28"/>
          <w:szCs w:val="26"/>
        </w:rPr>
        <w:t>Решили:</w:t>
      </w:r>
    </w:p>
    <w:p w:rsidR="00C436CA" w:rsidRDefault="00680089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</w:t>
      </w:r>
      <w:r w:rsidR="007B147F">
        <w:rPr>
          <w:rFonts w:ascii="Times New Roman" w:hAnsi="Times New Roman"/>
          <w:sz w:val="28"/>
          <w:szCs w:val="26"/>
        </w:rPr>
        <w:t>нформацию</w:t>
      </w:r>
      <w:r>
        <w:rPr>
          <w:rFonts w:ascii="Times New Roman" w:hAnsi="Times New Roman"/>
          <w:sz w:val="28"/>
          <w:szCs w:val="26"/>
        </w:rPr>
        <w:t xml:space="preserve"> Председателя Комисии </w:t>
      </w:r>
      <w:r w:rsidR="007B147F">
        <w:rPr>
          <w:rFonts w:ascii="Times New Roman" w:hAnsi="Times New Roman"/>
          <w:sz w:val="28"/>
          <w:szCs w:val="26"/>
        </w:rPr>
        <w:t>принять к сведению.</w:t>
      </w:r>
    </w:p>
    <w:p w:rsidR="007B147F" w:rsidRDefault="00680089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</w:t>
      </w:r>
      <w:r w:rsidR="00CE295C">
        <w:rPr>
          <w:rFonts w:ascii="Times New Roman" w:hAnsi="Times New Roman"/>
          <w:sz w:val="28"/>
          <w:szCs w:val="26"/>
        </w:rPr>
        <w:t xml:space="preserve"> по противодействию</w:t>
      </w:r>
      <w:r w:rsidR="00E73AF1">
        <w:rPr>
          <w:rFonts w:ascii="Times New Roman" w:hAnsi="Times New Roman"/>
          <w:sz w:val="28"/>
          <w:szCs w:val="26"/>
        </w:rPr>
        <w:t xml:space="preserve"> коррупции</w:t>
      </w:r>
      <w:r w:rsidR="00CE295C">
        <w:rPr>
          <w:rFonts w:ascii="Times New Roman" w:hAnsi="Times New Roman"/>
          <w:sz w:val="28"/>
          <w:szCs w:val="26"/>
        </w:rPr>
        <w:t xml:space="preserve"> в </w:t>
      </w:r>
      <w:r w:rsidR="00F77369">
        <w:rPr>
          <w:rFonts w:ascii="Times New Roman" w:hAnsi="Times New Roman"/>
          <w:sz w:val="28"/>
          <w:szCs w:val="26"/>
        </w:rPr>
        <w:t>ООО «СамРЭК-Эксплуатация»</w:t>
      </w:r>
      <w:r>
        <w:rPr>
          <w:rFonts w:ascii="Times New Roman" w:hAnsi="Times New Roman"/>
          <w:sz w:val="28"/>
          <w:szCs w:val="26"/>
        </w:rPr>
        <w:t>, подлежащих реализации в ход</w:t>
      </w:r>
      <w:r w:rsidR="00C84394">
        <w:rPr>
          <w:rFonts w:ascii="Times New Roman" w:hAnsi="Times New Roman"/>
          <w:sz w:val="28"/>
          <w:szCs w:val="26"/>
        </w:rPr>
        <w:t>е работы комиссии в течение 2021</w:t>
      </w:r>
      <w:r w:rsidR="00AB2BBE">
        <w:rPr>
          <w:rFonts w:ascii="Times New Roman" w:hAnsi="Times New Roman"/>
          <w:sz w:val="28"/>
          <w:szCs w:val="26"/>
        </w:rPr>
        <w:t xml:space="preserve"> года согласно Приложения №2.</w:t>
      </w:r>
    </w:p>
    <w:p w:rsidR="00703B7F" w:rsidRPr="00F77369" w:rsidRDefault="00703B7F" w:rsidP="00703B7F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B7F" w:rsidRPr="00122E14" w:rsidRDefault="00703B7F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B071FA" w:rsidP="00703B7F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bookmarkStart w:id="0" w:name="_GoBack"/>
      <w:bookmarkEnd w:id="0"/>
      <w:r w:rsidR="00C84394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C84394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C84394">
        <w:rPr>
          <w:rFonts w:ascii="Times New Roman" w:eastAsia="Times New Roman" w:hAnsi="Times New Roman" w:cs="Times New Roman"/>
          <w:sz w:val="28"/>
          <w:szCs w:val="28"/>
        </w:rPr>
        <w:tab/>
      </w:r>
      <w:r w:rsidR="00C84394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C84394">
        <w:rPr>
          <w:rFonts w:ascii="Times New Roman" w:eastAsia="Times New Roman" w:hAnsi="Times New Roman" w:cs="Times New Roman"/>
          <w:sz w:val="28"/>
          <w:szCs w:val="28"/>
        </w:rPr>
        <w:tab/>
      </w:r>
      <w:r w:rsidR="00C84394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="00C84394"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03214F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10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3B7F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2BBE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071FA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394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95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3AF1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77369"/>
    <w:rsid w:val="00F80CA7"/>
    <w:rsid w:val="00F84CEA"/>
    <w:rsid w:val="00F90503"/>
    <w:rsid w:val="00F90716"/>
    <w:rsid w:val="00F96C40"/>
    <w:rsid w:val="00FA11F8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C8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4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3CF1-8C8C-47D0-96FC-5D00A347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27</cp:revision>
  <cp:lastPrinted>2020-12-26T09:08:00Z</cp:lastPrinted>
  <dcterms:created xsi:type="dcterms:W3CDTF">2019-12-18T06:18:00Z</dcterms:created>
  <dcterms:modified xsi:type="dcterms:W3CDTF">2023-03-30T05:12:00Z</dcterms:modified>
</cp:coreProperties>
</file>