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44B" w:rsidRDefault="00690BA3" w:rsidP="00690BA3">
      <w:pPr>
        <w:jc w:val="right"/>
        <w:rPr>
          <w:rFonts w:ascii="Times New Roman" w:hAnsi="Times New Roman" w:cs="Times New Roman"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</w:rPr>
        <w:t>Приложение №2</w:t>
      </w:r>
    </w:p>
    <w:p w:rsidR="00690BA3" w:rsidRDefault="00472A26" w:rsidP="00690BA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C70E0D" w:rsidRDefault="0094242D" w:rsidP="00690BA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Генеральный директор </w:t>
      </w:r>
    </w:p>
    <w:p w:rsidR="00380A9F" w:rsidRDefault="00C70E0D" w:rsidP="00690BA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ООО «СамРЭК-Эксплуатация</w:t>
      </w:r>
      <w:r w:rsidR="0094242D">
        <w:rPr>
          <w:rFonts w:ascii="Times New Roman" w:hAnsi="Times New Roman" w:cs="Times New Roman"/>
          <w:sz w:val="28"/>
        </w:rPr>
        <w:t>»</w:t>
      </w:r>
      <w:r w:rsidR="00380A9F">
        <w:rPr>
          <w:rFonts w:ascii="Times New Roman" w:hAnsi="Times New Roman" w:cs="Times New Roman"/>
          <w:sz w:val="28"/>
        </w:rPr>
        <w:t xml:space="preserve"> </w:t>
      </w:r>
      <w:r w:rsidR="00472A26">
        <w:rPr>
          <w:rFonts w:ascii="Times New Roman" w:hAnsi="Times New Roman" w:cs="Times New Roman"/>
          <w:sz w:val="28"/>
        </w:rPr>
        <w:t xml:space="preserve">____________ </w:t>
      </w:r>
      <w:r w:rsidR="0094242D">
        <w:rPr>
          <w:rFonts w:ascii="Times New Roman" w:hAnsi="Times New Roman" w:cs="Times New Roman"/>
          <w:sz w:val="28"/>
        </w:rPr>
        <w:t>А</w:t>
      </w:r>
      <w:r w:rsidR="00472A26">
        <w:rPr>
          <w:rFonts w:ascii="Times New Roman" w:hAnsi="Times New Roman" w:cs="Times New Roman"/>
          <w:sz w:val="28"/>
        </w:rPr>
        <w:t>.</w:t>
      </w:r>
      <w:r w:rsidR="0094242D">
        <w:rPr>
          <w:rFonts w:ascii="Times New Roman" w:hAnsi="Times New Roman" w:cs="Times New Roman"/>
          <w:sz w:val="28"/>
        </w:rPr>
        <w:t>В</w:t>
      </w:r>
      <w:r w:rsidR="00472A2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Левин</w:t>
      </w:r>
    </w:p>
    <w:p w:rsidR="00380A9F" w:rsidRDefault="00380A9F" w:rsidP="00380A9F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 </w:t>
      </w:r>
      <w:r w:rsidR="00690BA3">
        <w:rPr>
          <w:rFonts w:ascii="Times New Roman" w:hAnsi="Times New Roman" w:cs="Times New Roman"/>
          <w:sz w:val="28"/>
        </w:rPr>
        <w:t>«___»</w:t>
      </w:r>
      <w:r>
        <w:rPr>
          <w:rFonts w:ascii="Times New Roman" w:hAnsi="Times New Roman" w:cs="Times New Roman"/>
          <w:sz w:val="28"/>
        </w:rPr>
        <w:t>_________</w:t>
      </w:r>
      <w:r w:rsidR="00472A26">
        <w:rPr>
          <w:rFonts w:ascii="Times New Roman" w:hAnsi="Times New Roman" w:cs="Times New Roman"/>
          <w:sz w:val="28"/>
        </w:rPr>
        <w:t>__</w:t>
      </w:r>
      <w:r w:rsidR="00690BA3">
        <w:rPr>
          <w:rFonts w:ascii="Times New Roman" w:hAnsi="Times New Roman" w:cs="Times New Roman"/>
          <w:sz w:val="28"/>
        </w:rPr>
        <w:t>20</w:t>
      </w:r>
      <w:r w:rsidR="00F10AA1">
        <w:rPr>
          <w:rFonts w:ascii="Times New Roman" w:hAnsi="Times New Roman" w:cs="Times New Roman"/>
          <w:sz w:val="28"/>
        </w:rPr>
        <w:t>2</w:t>
      </w:r>
      <w:r w:rsidR="0076229E">
        <w:rPr>
          <w:rFonts w:ascii="Times New Roman" w:hAnsi="Times New Roman" w:cs="Times New Roman"/>
          <w:sz w:val="28"/>
        </w:rPr>
        <w:t>__</w:t>
      </w:r>
      <w:r w:rsidR="00690BA3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</w:p>
    <w:p w:rsidR="00690BA3" w:rsidRDefault="00690BA3" w:rsidP="00690BA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мероприятий</w:t>
      </w:r>
    </w:p>
    <w:p w:rsidR="00690BA3" w:rsidRDefault="00690BA3" w:rsidP="00690BA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противодействию коррупции в ООО «СамРЭК-Эксплуатация»</w:t>
      </w:r>
      <w:r w:rsidR="00C70E0D">
        <w:rPr>
          <w:rFonts w:ascii="Times New Roman" w:hAnsi="Times New Roman" w:cs="Times New Roman"/>
          <w:b/>
          <w:sz w:val="28"/>
        </w:rPr>
        <w:t xml:space="preserve"> на 202</w:t>
      </w:r>
      <w:r w:rsidR="0076229E">
        <w:rPr>
          <w:rFonts w:ascii="Times New Roman" w:hAnsi="Times New Roman" w:cs="Times New Roman"/>
          <w:b/>
          <w:sz w:val="28"/>
        </w:rPr>
        <w:t>3</w:t>
      </w:r>
      <w:r w:rsidR="00E93DDE">
        <w:rPr>
          <w:rFonts w:ascii="Times New Roman" w:hAnsi="Times New Roman" w:cs="Times New Roman"/>
          <w:b/>
          <w:sz w:val="28"/>
        </w:rPr>
        <w:t xml:space="preserve"> год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842"/>
        <w:gridCol w:w="6861"/>
        <w:gridCol w:w="5591"/>
        <w:gridCol w:w="2152"/>
      </w:tblGrid>
      <w:tr w:rsidR="00690BA3" w:rsidTr="00B72B5D">
        <w:tc>
          <w:tcPr>
            <w:tcW w:w="842" w:type="dxa"/>
            <w:vAlign w:val="center"/>
          </w:tcPr>
          <w:p w:rsidR="00690BA3" w:rsidRDefault="00690BA3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6861" w:type="dxa"/>
            <w:vAlign w:val="center"/>
          </w:tcPr>
          <w:p w:rsidR="00690BA3" w:rsidRDefault="00690BA3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мероприятия</w:t>
            </w:r>
          </w:p>
        </w:tc>
        <w:tc>
          <w:tcPr>
            <w:tcW w:w="5591" w:type="dxa"/>
            <w:vAlign w:val="center"/>
          </w:tcPr>
          <w:p w:rsidR="00690BA3" w:rsidRDefault="00690BA3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Ответственные исполнители</w:t>
            </w:r>
          </w:p>
        </w:tc>
        <w:tc>
          <w:tcPr>
            <w:tcW w:w="2152" w:type="dxa"/>
            <w:vAlign w:val="center"/>
          </w:tcPr>
          <w:p w:rsidR="00690BA3" w:rsidRDefault="00690BA3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 исполнения</w:t>
            </w:r>
          </w:p>
        </w:tc>
      </w:tr>
      <w:tr w:rsidR="00690BA3" w:rsidTr="00B72B5D">
        <w:tc>
          <w:tcPr>
            <w:tcW w:w="842" w:type="dxa"/>
            <w:vAlign w:val="center"/>
          </w:tcPr>
          <w:p w:rsidR="00690BA3" w:rsidRDefault="00690BA3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6861" w:type="dxa"/>
          </w:tcPr>
          <w:p w:rsidR="0027589E" w:rsidRPr="002F2479" w:rsidRDefault="00472A26" w:rsidP="001901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Ежегодное заполнение декларации о конфликте интересов</w:t>
            </w:r>
            <w:r w:rsidR="002758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91" w:type="dxa"/>
            <w:vAlign w:val="center"/>
          </w:tcPr>
          <w:p w:rsidR="00690BA3" w:rsidRPr="002F2479" w:rsidRDefault="003A6ED7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проявлениям коррупции</w:t>
            </w:r>
            <w:r w:rsidR="00472A26">
              <w:rPr>
                <w:rFonts w:ascii="Times New Roman" w:hAnsi="Times New Roman" w:cs="Times New Roman"/>
                <w:sz w:val="26"/>
                <w:szCs w:val="26"/>
              </w:rPr>
              <w:t>, Козлова</w:t>
            </w:r>
          </w:p>
        </w:tc>
        <w:tc>
          <w:tcPr>
            <w:tcW w:w="2152" w:type="dxa"/>
            <w:vAlign w:val="center"/>
          </w:tcPr>
          <w:p w:rsidR="00690BA3" w:rsidRPr="002F2479" w:rsidRDefault="00472A26" w:rsidP="001901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23.12.202</w:t>
            </w:r>
            <w:r w:rsidR="003346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90BA3" w:rsidTr="00B72B5D">
        <w:tc>
          <w:tcPr>
            <w:tcW w:w="842" w:type="dxa"/>
            <w:vAlign w:val="center"/>
          </w:tcPr>
          <w:p w:rsidR="00690BA3" w:rsidRDefault="003A6ED7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6861" w:type="dxa"/>
          </w:tcPr>
          <w:p w:rsidR="00690BA3" w:rsidRPr="002F2479" w:rsidRDefault="00472A26" w:rsidP="00690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5591" w:type="dxa"/>
            <w:vAlign w:val="center"/>
          </w:tcPr>
          <w:p w:rsidR="00690BA3" w:rsidRPr="002F2479" w:rsidRDefault="003A6ED7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проявлениям коррупции</w:t>
            </w:r>
          </w:p>
        </w:tc>
        <w:tc>
          <w:tcPr>
            <w:tcW w:w="2152" w:type="dxa"/>
            <w:vAlign w:val="center"/>
          </w:tcPr>
          <w:p w:rsidR="00690BA3" w:rsidRPr="002F2479" w:rsidRDefault="00334673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23.12.2023</w:t>
            </w:r>
            <w:bookmarkStart w:id="0" w:name="_GoBack"/>
            <w:bookmarkEnd w:id="0"/>
          </w:p>
        </w:tc>
      </w:tr>
      <w:tr w:rsidR="00690BA3" w:rsidTr="00B72B5D">
        <w:tc>
          <w:tcPr>
            <w:tcW w:w="842" w:type="dxa"/>
            <w:vAlign w:val="center"/>
          </w:tcPr>
          <w:p w:rsidR="00690BA3" w:rsidRDefault="003A6ED7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6861" w:type="dxa"/>
          </w:tcPr>
          <w:p w:rsidR="00690BA3" w:rsidRPr="002F2479" w:rsidRDefault="00472A26" w:rsidP="00472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5591" w:type="dxa"/>
            <w:vAlign w:val="center"/>
          </w:tcPr>
          <w:p w:rsidR="00690BA3" w:rsidRPr="002F2479" w:rsidRDefault="003A6ED7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проявлениям коррупции</w:t>
            </w:r>
            <w:r w:rsidR="00472A26">
              <w:rPr>
                <w:rFonts w:ascii="Times New Roman" w:hAnsi="Times New Roman" w:cs="Times New Roman"/>
                <w:sz w:val="26"/>
                <w:szCs w:val="26"/>
              </w:rPr>
              <w:t>, Козлова, Лукьянов</w:t>
            </w:r>
          </w:p>
        </w:tc>
        <w:tc>
          <w:tcPr>
            <w:tcW w:w="2152" w:type="dxa"/>
            <w:vAlign w:val="center"/>
          </w:tcPr>
          <w:p w:rsidR="00690BA3" w:rsidRPr="002F2479" w:rsidRDefault="00E93DDE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</w:tr>
      <w:tr w:rsidR="00690BA3" w:rsidTr="00E7527D">
        <w:trPr>
          <w:trHeight w:val="645"/>
        </w:trPr>
        <w:tc>
          <w:tcPr>
            <w:tcW w:w="842" w:type="dxa"/>
            <w:vAlign w:val="center"/>
          </w:tcPr>
          <w:p w:rsidR="00690BA3" w:rsidRDefault="003A6ED7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6861" w:type="dxa"/>
            <w:vAlign w:val="center"/>
          </w:tcPr>
          <w:p w:rsidR="00690BA3" w:rsidRPr="002F2479" w:rsidRDefault="00472A26" w:rsidP="00690BA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2479">
              <w:rPr>
                <w:rFonts w:ascii="Times New Roman" w:hAnsi="Times New Roman"/>
                <w:sz w:val="26"/>
                <w:szCs w:val="26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5591" w:type="dxa"/>
            <w:vAlign w:val="center"/>
          </w:tcPr>
          <w:p w:rsidR="00690BA3" w:rsidRPr="002F2479" w:rsidRDefault="003A6ED7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проявлениям коррупции, Козлова</w:t>
            </w:r>
            <w:r w:rsidR="00472A26">
              <w:rPr>
                <w:rFonts w:ascii="Times New Roman" w:hAnsi="Times New Roman" w:cs="Times New Roman"/>
                <w:sz w:val="26"/>
                <w:szCs w:val="26"/>
              </w:rPr>
              <w:t>, Лукьянов</w:t>
            </w:r>
          </w:p>
        </w:tc>
        <w:tc>
          <w:tcPr>
            <w:tcW w:w="2152" w:type="dxa"/>
            <w:vAlign w:val="center"/>
          </w:tcPr>
          <w:p w:rsidR="00690BA3" w:rsidRPr="002F2479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принятии изменений в законодательстве</w:t>
            </w:r>
          </w:p>
        </w:tc>
      </w:tr>
      <w:tr w:rsidR="00690BA3" w:rsidTr="00B72B5D">
        <w:tc>
          <w:tcPr>
            <w:tcW w:w="842" w:type="dxa"/>
            <w:vAlign w:val="center"/>
          </w:tcPr>
          <w:p w:rsidR="00690BA3" w:rsidRDefault="003A6ED7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5.</w:t>
            </w:r>
          </w:p>
        </w:tc>
        <w:tc>
          <w:tcPr>
            <w:tcW w:w="6861" w:type="dxa"/>
          </w:tcPr>
          <w:p w:rsidR="00690BA3" w:rsidRPr="002F2479" w:rsidRDefault="00472A26" w:rsidP="002F24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5591" w:type="dxa"/>
            <w:vAlign w:val="center"/>
          </w:tcPr>
          <w:p w:rsidR="00690BA3" w:rsidRPr="002F2479" w:rsidRDefault="003A6ED7" w:rsidP="003A6E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</w:t>
            </w:r>
            <w:r w:rsidR="00472A26">
              <w:rPr>
                <w:rFonts w:ascii="Times New Roman" w:hAnsi="Times New Roman" w:cs="Times New Roman"/>
                <w:sz w:val="26"/>
                <w:szCs w:val="26"/>
              </w:rPr>
              <w:t xml:space="preserve"> проявлениям коррупции, Козлова, Лукьянов</w:t>
            </w:r>
          </w:p>
        </w:tc>
        <w:tc>
          <w:tcPr>
            <w:tcW w:w="2152" w:type="dxa"/>
            <w:vAlign w:val="center"/>
          </w:tcPr>
          <w:p w:rsidR="00690BA3" w:rsidRPr="002F2479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472A26" w:rsidTr="00B72B5D">
        <w:tc>
          <w:tcPr>
            <w:tcW w:w="842" w:type="dxa"/>
            <w:vAlign w:val="center"/>
          </w:tcPr>
          <w:p w:rsidR="00472A26" w:rsidRDefault="00472A26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6.</w:t>
            </w:r>
          </w:p>
        </w:tc>
        <w:tc>
          <w:tcPr>
            <w:tcW w:w="6861" w:type="dxa"/>
          </w:tcPr>
          <w:p w:rsidR="00472A26" w:rsidRDefault="00472A26" w:rsidP="002F24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Дополнение стенда </w:t>
            </w: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по вопросам противодействия проявлениям коррупции, размещение информации на сайте Организации</w:t>
            </w:r>
          </w:p>
        </w:tc>
        <w:tc>
          <w:tcPr>
            <w:tcW w:w="5591" w:type="dxa"/>
            <w:vAlign w:val="center"/>
          </w:tcPr>
          <w:p w:rsidR="00472A26" w:rsidRPr="002F2479" w:rsidRDefault="00472A26" w:rsidP="003A6E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проявлениям коррупции, Козлова, Лукьянов</w:t>
            </w:r>
            <w:r w:rsidR="00E93DDE">
              <w:rPr>
                <w:rFonts w:ascii="Times New Roman" w:hAnsi="Times New Roman" w:cs="Times New Roman"/>
                <w:sz w:val="26"/>
                <w:szCs w:val="26"/>
              </w:rPr>
              <w:t>, Земскова</w:t>
            </w:r>
          </w:p>
        </w:tc>
        <w:tc>
          <w:tcPr>
            <w:tcW w:w="2152" w:type="dxa"/>
            <w:vAlign w:val="center"/>
          </w:tcPr>
          <w:p w:rsidR="00472A26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472A26" w:rsidTr="00B72B5D">
        <w:tc>
          <w:tcPr>
            <w:tcW w:w="842" w:type="dxa"/>
            <w:vAlign w:val="center"/>
          </w:tcPr>
          <w:p w:rsidR="00472A26" w:rsidRDefault="00B72B5D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7.</w:t>
            </w:r>
          </w:p>
        </w:tc>
        <w:tc>
          <w:tcPr>
            <w:tcW w:w="6861" w:type="dxa"/>
          </w:tcPr>
          <w:p w:rsidR="00472A26" w:rsidRPr="002F2479" w:rsidRDefault="00472A26" w:rsidP="00690BA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/>
                <w:sz w:val="26"/>
                <w:szCs w:val="26"/>
              </w:rPr>
              <w:t>Осуществление регулярного контроля соблюдения внутренних процедур</w:t>
            </w:r>
            <w:r w:rsidR="00E81327">
              <w:rPr>
                <w:rFonts w:ascii="Times New Roman" w:hAnsi="Times New Roman"/>
                <w:sz w:val="26"/>
                <w:szCs w:val="26"/>
              </w:rPr>
              <w:t xml:space="preserve"> (внесение изменений в положение о договорной работе, создание положения</w:t>
            </w:r>
            <w:r w:rsidR="00E93DDE">
              <w:rPr>
                <w:rFonts w:ascii="Times New Roman" w:hAnsi="Times New Roman"/>
                <w:sz w:val="26"/>
                <w:szCs w:val="26"/>
              </w:rPr>
              <w:t xml:space="preserve"> о работе</w:t>
            </w:r>
            <w:r w:rsidR="00E81327">
              <w:rPr>
                <w:rFonts w:ascii="Times New Roman" w:hAnsi="Times New Roman"/>
                <w:sz w:val="26"/>
                <w:szCs w:val="26"/>
              </w:rPr>
              <w:t xml:space="preserve"> с дебиторской задолженностью</w:t>
            </w:r>
            <w:r w:rsidR="00383538">
              <w:rPr>
                <w:rFonts w:ascii="Times New Roman" w:hAnsi="Times New Roman"/>
                <w:sz w:val="26"/>
                <w:szCs w:val="26"/>
              </w:rPr>
              <w:t xml:space="preserve"> и др.</w:t>
            </w:r>
            <w:r w:rsidR="00E8132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5591" w:type="dxa"/>
            <w:vAlign w:val="center"/>
          </w:tcPr>
          <w:p w:rsidR="00472A26" w:rsidRPr="002F2479" w:rsidRDefault="00383538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по противодействию коррупции</w:t>
            </w:r>
          </w:p>
        </w:tc>
        <w:tc>
          <w:tcPr>
            <w:tcW w:w="2152" w:type="dxa"/>
            <w:vAlign w:val="center"/>
          </w:tcPr>
          <w:p w:rsidR="00472A26" w:rsidRPr="002F2479" w:rsidRDefault="00E93DDE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</w:tr>
      <w:tr w:rsidR="00472A26" w:rsidTr="00B72B5D">
        <w:tc>
          <w:tcPr>
            <w:tcW w:w="842" w:type="dxa"/>
            <w:vAlign w:val="center"/>
          </w:tcPr>
          <w:p w:rsidR="00472A26" w:rsidRDefault="00B72B5D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8.</w:t>
            </w:r>
          </w:p>
        </w:tc>
        <w:tc>
          <w:tcPr>
            <w:tcW w:w="6861" w:type="dxa"/>
          </w:tcPr>
          <w:p w:rsidR="00472A26" w:rsidRPr="002F2479" w:rsidRDefault="00472A26" w:rsidP="00690BA3">
            <w:pPr>
              <w:rPr>
                <w:rFonts w:ascii="Times New Roman" w:hAnsi="Times New Roman"/>
                <w:sz w:val="26"/>
                <w:szCs w:val="26"/>
              </w:rPr>
            </w:pPr>
            <w:r w:rsidRPr="002F2479">
              <w:rPr>
                <w:rFonts w:ascii="Times New Roman" w:hAnsi="Times New Roman"/>
                <w:sz w:val="26"/>
                <w:szCs w:val="26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  <w:r w:rsidR="0088111D">
              <w:rPr>
                <w:rFonts w:ascii="Times New Roman" w:hAnsi="Times New Roman"/>
                <w:sz w:val="26"/>
                <w:szCs w:val="26"/>
              </w:rPr>
              <w:t xml:space="preserve"> посредством проведения обязательного аудита</w:t>
            </w:r>
          </w:p>
        </w:tc>
        <w:tc>
          <w:tcPr>
            <w:tcW w:w="5591" w:type="dxa"/>
            <w:vAlign w:val="center"/>
          </w:tcPr>
          <w:p w:rsidR="00472A26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проявлениям коррупции</w:t>
            </w:r>
          </w:p>
        </w:tc>
        <w:tc>
          <w:tcPr>
            <w:tcW w:w="2152" w:type="dxa"/>
            <w:vAlign w:val="center"/>
          </w:tcPr>
          <w:p w:rsidR="00472A26" w:rsidRDefault="0088111D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</w:tr>
      <w:tr w:rsidR="00E93DDE" w:rsidTr="00916846">
        <w:tc>
          <w:tcPr>
            <w:tcW w:w="842" w:type="dxa"/>
            <w:vAlign w:val="center"/>
          </w:tcPr>
          <w:p w:rsidR="00E93DDE" w:rsidRDefault="00E93DDE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9.</w:t>
            </w:r>
          </w:p>
        </w:tc>
        <w:tc>
          <w:tcPr>
            <w:tcW w:w="6861" w:type="dxa"/>
            <w:vAlign w:val="center"/>
          </w:tcPr>
          <w:p w:rsidR="00E93DDE" w:rsidRPr="002F2479" w:rsidRDefault="00E93DDE" w:rsidP="00690BA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внешнего аудита</w:t>
            </w:r>
          </w:p>
        </w:tc>
        <w:tc>
          <w:tcPr>
            <w:tcW w:w="5591" w:type="dxa"/>
            <w:vAlign w:val="center"/>
          </w:tcPr>
          <w:p w:rsidR="00E93DDE" w:rsidRPr="00E93DDE" w:rsidRDefault="00E93DDE" w:rsidP="00690B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проявлениям коррупции</w:t>
            </w:r>
          </w:p>
        </w:tc>
        <w:tc>
          <w:tcPr>
            <w:tcW w:w="2152" w:type="dxa"/>
            <w:vAlign w:val="center"/>
          </w:tcPr>
          <w:p w:rsidR="00E93DDE" w:rsidRDefault="00E93DDE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  <w:tr w:rsidR="00472A26" w:rsidTr="00B72B5D">
        <w:tc>
          <w:tcPr>
            <w:tcW w:w="842" w:type="dxa"/>
            <w:vAlign w:val="center"/>
          </w:tcPr>
          <w:p w:rsidR="00472A26" w:rsidRDefault="00BB334D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</w:t>
            </w:r>
          </w:p>
        </w:tc>
        <w:tc>
          <w:tcPr>
            <w:tcW w:w="6861" w:type="dxa"/>
          </w:tcPr>
          <w:p w:rsidR="00472A26" w:rsidRPr="002F2479" w:rsidRDefault="00472A26" w:rsidP="00690BA3">
            <w:pPr>
              <w:rPr>
                <w:rFonts w:ascii="Times New Roman" w:hAnsi="Times New Roman"/>
                <w:sz w:val="26"/>
                <w:szCs w:val="26"/>
              </w:rPr>
            </w:pPr>
            <w:r w:rsidRPr="002F2479">
              <w:rPr>
                <w:rFonts w:ascii="Times New Roman" w:hAnsi="Times New Roman"/>
                <w:sz w:val="26"/>
                <w:szCs w:val="26"/>
              </w:rPr>
              <w:t>Осуществление регулярного контроля экономической обоснованности расходов в сферах с высоким коррупционным риском: обменом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  <w:tc>
          <w:tcPr>
            <w:tcW w:w="5591" w:type="dxa"/>
            <w:vAlign w:val="center"/>
          </w:tcPr>
          <w:p w:rsidR="00472A26" w:rsidRPr="002F2479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проявлениям коррупции</w:t>
            </w:r>
          </w:p>
        </w:tc>
        <w:tc>
          <w:tcPr>
            <w:tcW w:w="2152" w:type="dxa"/>
            <w:vAlign w:val="center"/>
          </w:tcPr>
          <w:p w:rsidR="00472A26" w:rsidRDefault="00E93DDE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472A26" w:rsidTr="00B72B5D">
        <w:tc>
          <w:tcPr>
            <w:tcW w:w="842" w:type="dxa"/>
            <w:vAlign w:val="center"/>
          </w:tcPr>
          <w:p w:rsidR="00472A26" w:rsidRDefault="00BB334D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</w:t>
            </w:r>
          </w:p>
        </w:tc>
        <w:tc>
          <w:tcPr>
            <w:tcW w:w="6861" w:type="dxa"/>
          </w:tcPr>
          <w:p w:rsidR="00472A26" w:rsidRPr="002F2479" w:rsidRDefault="00472A26" w:rsidP="00E93DDE">
            <w:pPr>
              <w:rPr>
                <w:rFonts w:ascii="Times New Roman" w:hAnsi="Times New Roman"/>
                <w:sz w:val="26"/>
                <w:szCs w:val="26"/>
              </w:rPr>
            </w:pPr>
            <w:r w:rsidRPr="002F2479">
              <w:rPr>
                <w:rFonts w:ascii="Times New Roman" w:hAnsi="Times New Roman"/>
                <w:sz w:val="26"/>
                <w:szCs w:val="26"/>
              </w:rPr>
              <w:t>Осуществление анкетирования сотрудников при приеме на работу</w:t>
            </w:r>
            <w:r w:rsidR="00E93D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F2479">
              <w:rPr>
                <w:rFonts w:ascii="Times New Roman" w:hAnsi="Times New Roman"/>
                <w:sz w:val="26"/>
                <w:szCs w:val="26"/>
              </w:rPr>
              <w:t>на предмет возможной подконтрольности и подчиненности близких родственников</w:t>
            </w:r>
          </w:p>
        </w:tc>
        <w:tc>
          <w:tcPr>
            <w:tcW w:w="5591" w:type="dxa"/>
            <w:vAlign w:val="center"/>
          </w:tcPr>
          <w:p w:rsidR="00472A26" w:rsidRPr="002F2479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проявлениям коррупции, Козлова</w:t>
            </w:r>
          </w:p>
        </w:tc>
        <w:tc>
          <w:tcPr>
            <w:tcW w:w="2152" w:type="dxa"/>
            <w:vAlign w:val="center"/>
          </w:tcPr>
          <w:p w:rsidR="00472A26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472A26" w:rsidTr="00B72B5D">
        <w:tc>
          <w:tcPr>
            <w:tcW w:w="842" w:type="dxa"/>
            <w:vAlign w:val="center"/>
          </w:tcPr>
          <w:p w:rsidR="00472A26" w:rsidRDefault="00BB334D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</w:t>
            </w:r>
          </w:p>
        </w:tc>
        <w:tc>
          <w:tcPr>
            <w:tcW w:w="6861" w:type="dxa"/>
          </w:tcPr>
          <w:p w:rsidR="00472A26" w:rsidRPr="002F2479" w:rsidRDefault="00B72B5D" w:rsidP="00690BA3">
            <w:pPr>
              <w:rPr>
                <w:rFonts w:ascii="Times New Roman" w:hAnsi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5591" w:type="dxa"/>
            <w:vAlign w:val="center"/>
          </w:tcPr>
          <w:p w:rsidR="00472A26" w:rsidRPr="002F2479" w:rsidRDefault="00B72B5D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проявлениям коррупции</w:t>
            </w:r>
          </w:p>
        </w:tc>
        <w:tc>
          <w:tcPr>
            <w:tcW w:w="2152" w:type="dxa"/>
            <w:vAlign w:val="center"/>
          </w:tcPr>
          <w:p w:rsidR="00472A26" w:rsidRDefault="00B72B5D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</w:tr>
      <w:tr w:rsidR="00472A26" w:rsidTr="00B72B5D">
        <w:tc>
          <w:tcPr>
            <w:tcW w:w="842" w:type="dxa"/>
            <w:vAlign w:val="center"/>
          </w:tcPr>
          <w:p w:rsidR="00472A26" w:rsidRDefault="00B72B5D" w:rsidP="00E93D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BB334D"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6861" w:type="dxa"/>
          </w:tcPr>
          <w:p w:rsidR="00472A26" w:rsidRPr="002F2479" w:rsidRDefault="00B72B5D" w:rsidP="0094242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и утверждение результатов работы за год, а также обсуждение и принятие плана мероприятий на 202</w:t>
            </w:r>
            <w:r w:rsidR="003143C5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5591" w:type="dxa"/>
            <w:vAlign w:val="center"/>
          </w:tcPr>
          <w:p w:rsidR="00472A26" w:rsidRPr="002F2479" w:rsidRDefault="00B72B5D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проявлениям коррупции</w:t>
            </w:r>
          </w:p>
        </w:tc>
        <w:tc>
          <w:tcPr>
            <w:tcW w:w="2152" w:type="dxa"/>
            <w:vAlign w:val="center"/>
          </w:tcPr>
          <w:p w:rsidR="00472A26" w:rsidRDefault="00E93DDE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итогам года</w:t>
            </w:r>
          </w:p>
        </w:tc>
      </w:tr>
    </w:tbl>
    <w:p w:rsidR="00690BA3" w:rsidRPr="00690BA3" w:rsidRDefault="00690BA3" w:rsidP="00690BA3">
      <w:pPr>
        <w:jc w:val="center"/>
        <w:rPr>
          <w:rFonts w:ascii="Times New Roman" w:hAnsi="Times New Roman" w:cs="Times New Roman"/>
          <w:b/>
          <w:sz w:val="28"/>
        </w:rPr>
      </w:pPr>
    </w:p>
    <w:sectPr w:rsidR="00690BA3" w:rsidRPr="00690BA3" w:rsidSect="002F24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A3"/>
    <w:rsid w:val="00190105"/>
    <w:rsid w:val="0027589E"/>
    <w:rsid w:val="002F2479"/>
    <w:rsid w:val="003143C5"/>
    <w:rsid w:val="00334673"/>
    <w:rsid w:val="00380A9F"/>
    <w:rsid w:val="00383538"/>
    <w:rsid w:val="003A6ED7"/>
    <w:rsid w:val="00472A26"/>
    <w:rsid w:val="004F044B"/>
    <w:rsid w:val="00543863"/>
    <w:rsid w:val="00690BA3"/>
    <w:rsid w:val="00726681"/>
    <w:rsid w:val="0076229E"/>
    <w:rsid w:val="0088111D"/>
    <w:rsid w:val="00916846"/>
    <w:rsid w:val="0094242D"/>
    <w:rsid w:val="00B72B5D"/>
    <w:rsid w:val="00BB334D"/>
    <w:rsid w:val="00BB3A36"/>
    <w:rsid w:val="00C70E0D"/>
    <w:rsid w:val="00CD32F0"/>
    <w:rsid w:val="00E7527D"/>
    <w:rsid w:val="00E81327"/>
    <w:rsid w:val="00E93DDE"/>
    <w:rsid w:val="00F1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BBB45-FD62-4556-8776-678BC77C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ED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2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2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D75FC-1CD9-417C-845A-26A43D69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Dolgova</dc:creator>
  <cp:keywords/>
  <dc:description/>
  <cp:lastModifiedBy>Администратор</cp:lastModifiedBy>
  <cp:revision>20</cp:revision>
  <cp:lastPrinted>2022-12-23T10:25:00Z</cp:lastPrinted>
  <dcterms:created xsi:type="dcterms:W3CDTF">2019-12-18T10:20:00Z</dcterms:created>
  <dcterms:modified xsi:type="dcterms:W3CDTF">2022-12-28T05:41:00Z</dcterms:modified>
</cp:coreProperties>
</file>