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E183" w14:textId="1EC6B578" w:rsidR="00377BFA" w:rsidRPr="001A532B" w:rsidRDefault="00377BFA" w:rsidP="00377BFA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A532B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720A189" wp14:editId="01E0DBDB">
            <wp:simplePos x="0" y="0"/>
            <wp:positionH relativeFrom="margin">
              <wp:posOffset>77638</wp:posOffset>
            </wp:positionH>
            <wp:positionV relativeFrom="margin">
              <wp:posOffset>-258793</wp:posOffset>
            </wp:positionV>
            <wp:extent cx="6191250" cy="2152650"/>
            <wp:effectExtent l="0" t="0" r="0" b="0"/>
            <wp:wrapSquare wrapText="bothSides"/>
            <wp:docPr id="1935508813" name="Рисунок 193550881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32B">
        <w:rPr>
          <w:rFonts w:ascii="PT Astra Serif" w:hAnsi="PT Astra Serif"/>
          <w:b/>
          <w:sz w:val="26"/>
          <w:szCs w:val="26"/>
        </w:rPr>
        <w:t xml:space="preserve">ПРОТОКОЛ № </w:t>
      </w:r>
      <w:r>
        <w:rPr>
          <w:rFonts w:ascii="PT Astra Serif" w:hAnsi="PT Astra Serif"/>
          <w:b/>
          <w:sz w:val="26"/>
          <w:szCs w:val="26"/>
        </w:rPr>
        <w:t>1</w:t>
      </w:r>
    </w:p>
    <w:p w14:paraId="43891DC1" w14:textId="77777777" w:rsidR="00377BFA" w:rsidRPr="001A532B" w:rsidRDefault="00377BFA" w:rsidP="00377BFA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A532B">
        <w:rPr>
          <w:rFonts w:ascii="PT Astra Serif" w:hAnsi="PT Astra Serif"/>
          <w:b/>
          <w:sz w:val="26"/>
          <w:szCs w:val="26"/>
        </w:rPr>
        <w:t xml:space="preserve">заседания комиссии по противодействию проявления коррупции </w:t>
      </w:r>
    </w:p>
    <w:p w14:paraId="7E4753AB" w14:textId="77777777" w:rsidR="00377BFA" w:rsidRPr="001A532B" w:rsidRDefault="00377BFA" w:rsidP="00377BFA">
      <w:pPr>
        <w:pBdr>
          <w:bottom w:val="single" w:sz="4" w:space="1" w:color="auto"/>
        </w:pBdr>
        <w:spacing w:after="120"/>
        <w:jc w:val="center"/>
        <w:rPr>
          <w:rFonts w:ascii="PT Astra Serif" w:hAnsi="PT Astra Serif"/>
          <w:b/>
          <w:sz w:val="26"/>
          <w:szCs w:val="26"/>
        </w:rPr>
      </w:pPr>
      <w:r w:rsidRPr="001A532B">
        <w:rPr>
          <w:rFonts w:ascii="PT Astra Serif" w:hAnsi="PT Astra Serif"/>
          <w:b/>
          <w:sz w:val="26"/>
          <w:szCs w:val="26"/>
        </w:rPr>
        <w:t>в сфере деятельности Общества</w:t>
      </w:r>
    </w:p>
    <w:p w14:paraId="1161D02B" w14:textId="40244BFF" w:rsidR="00377BFA" w:rsidRPr="009023FD" w:rsidRDefault="00377BFA" w:rsidP="00377BFA">
      <w:pPr>
        <w:spacing w:after="120"/>
        <w:ind w:right="-1"/>
        <w:jc w:val="center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г. Нефтегорск</w:t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  <w:t xml:space="preserve">          </w:t>
      </w:r>
      <w:r>
        <w:rPr>
          <w:rFonts w:ascii="PT Astra Serif" w:hAnsi="PT Astra Serif"/>
          <w:sz w:val="26"/>
          <w:szCs w:val="26"/>
        </w:rPr>
        <w:t>05</w:t>
      </w:r>
      <w:r w:rsidRPr="009023FD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04</w:t>
      </w:r>
      <w:r w:rsidRPr="009023FD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4</w:t>
      </w:r>
      <w:r w:rsidRPr="009023FD">
        <w:rPr>
          <w:rFonts w:ascii="PT Astra Serif" w:hAnsi="PT Astra Serif"/>
          <w:sz w:val="26"/>
          <w:szCs w:val="26"/>
        </w:rPr>
        <w:t xml:space="preserve"> г.</w:t>
      </w:r>
    </w:p>
    <w:p w14:paraId="707BBDA3" w14:textId="77777777" w:rsidR="00377BFA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14:paraId="56270302" w14:textId="77777777" w:rsidR="00377BFA" w:rsidRPr="009023FD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ПРЕДСЕДАТЕЛЬСТВОВАЛ</w:t>
      </w:r>
    </w:p>
    <w:p w14:paraId="31AB5A0A" w14:textId="77777777" w:rsidR="00377BFA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 xml:space="preserve">председатель комиссии по противодействию проявлениям коррупции, </w:t>
      </w:r>
    </w:p>
    <w:p w14:paraId="15AA0435" w14:textId="77777777" w:rsidR="00377BFA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генеральный директор Петров А.Ю.</w:t>
      </w:r>
    </w:p>
    <w:p w14:paraId="2EEF783A" w14:textId="77777777" w:rsidR="00377BFA" w:rsidRPr="009023FD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14:paraId="36701F2D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 xml:space="preserve">Присутствовали: </w:t>
      </w:r>
    </w:p>
    <w:p w14:paraId="0668C47D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 xml:space="preserve">секретарь комиссии – </w:t>
      </w:r>
      <w:proofErr w:type="spellStart"/>
      <w:r w:rsidRPr="00A26221">
        <w:rPr>
          <w:rFonts w:ascii="PT Astra Serif" w:hAnsi="PT Astra Serif"/>
          <w:sz w:val="26"/>
          <w:szCs w:val="26"/>
        </w:rPr>
        <w:t>Желтякова</w:t>
      </w:r>
      <w:proofErr w:type="spellEnd"/>
      <w:r w:rsidRPr="00A26221">
        <w:rPr>
          <w:rFonts w:ascii="PT Astra Serif" w:hAnsi="PT Astra Serif"/>
          <w:sz w:val="26"/>
          <w:szCs w:val="26"/>
        </w:rPr>
        <w:t xml:space="preserve"> О.В., инженер</w:t>
      </w:r>
    </w:p>
    <w:p w14:paraId="7C46994B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члены комиссии:</w:t>
      </w:r>
    </w:p>
    <w:p w14:paraId="3B73C0B1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Кузьмина И.В., заместитель генерального директора;</w:t>
      </w:r>
    </w:p>
    <w:p w14:paraId="62B4163F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Моргунов А.В., начальник отдела управления персоналом;</w:t>
      </w:r>
    </w:p>
    <w:p w14:paraId="31C667D2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A26221">
        <w:rPr>
          <w:rFonts w:ascii="PT Astra Serif" w:hAnsi="PT Astra Serif"/>
          <w:sz w:val="26"/>
          <w:szCs w:val="26"/>
        </w:rPr>
        <w:t>Колотилина</w:t>
      </w:r>
      <w:proofErr w:type="spellEnd"/>
      <w:r w:rsidRPr="00A26221">
        <w:rPr>
          <w:rFonts w:ascii="PT Astra Serif" w:hAnsi="PT Astra Serif"/>
          <w:sz w:val="26"/>
          <w:szCs w:val="26"/>
        </w:rPr>
        <w:t xml:space="preserve"> Ю.С., инженер ОП «Богатовский район».</w:t>
      </w:r>
    </w:p>
    <w:p w14:paraId="2389C393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rPr>
          <w:rFonts w:ascii="PT Astra Serif" w:hAnsi="PT Astra Serif"/>
          <w:b/>
          <w:bCs/>
          <w:sz w:val="26"/>
          <w:szCs w:val="26"/>
        </w:rPr>
      </w:pPr>
      <w:r w:rsidRPr="00A26221">
        <w:rPr>
          <w:rFonts w:ascii="PT Astra Serif" w:hAnsi="PT Astra Serif"/>
          <w:b/>
          <w:bCs/>
          <w:sz w:val="26"/>
          <w:szCs w:val="26"/>
        </w:rPr>
        <w:t>Повестка дня:</w:t>
      </w:r>
    </w:p>
    <w:p w14:paraId="7D89B08D" w14:textId="77777777" w:rsidR="005764A9" w:rsidRPr="00A26221" w:rsidRDefault="005764A9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eastAsia="PTAstraSerif" w:hAnsi="PT Astra Serif" w:cs="PTAstraSerif"/>
          <w:sz w:val="26"/>
          <w:szCs w:val="26"/>
        </w:rPr>
      </w:pPr>
      <w:r w:rsidRPr="00A26221">
        <w:rPr>
          <w:rFonts w:ascii="PT Astra Serif" w:eastAsia="PTAstraSerif" w:hAnsi="PT Astra Serif" w:cs="PTAstraSerif"/>
          <w:sz w:val="26"/>
          <w:szCs w:val="26"/>
        </w:rPr>
        <w:t>Осуществление анкетирования сотрудников при приеме на работу, в дальнейшем – ежегодно на предмет выявления возможной подконтрольности и подчиненности близких родственников.</w:t>
      </w:r>
    </w:p>
    <w:p w14:paraId="26470D15" w14:textId="77777777" w:rsidR="005764A9" w:rsidRPr="00A26221" w:rsidRDefault="005764A9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eastAsia="PTAstraSerif" w:hAnsi="PT Astra Serif" w:cs="PTAstraSerif"/>
          <w:sz w:val="26"/>
          <w:szCs w:val="26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  <w:r w:rsidRPr="00A26221">
        <w:rPr>
          <w:rFonts w:ascii="PT Astra Serif" w:hAnsi="PT Astra Serif"/>
          <w:sz w:val="26"/>
          <w:szCs w:val="26"/>
        </w:rPr>
        <w:t>.</w:t>
      </w:r>
    </w:p>
    <w:p w14:paraId="0ECD9BD9" w14:textId="77777777" w:rsidR="005764A9" w:rsidRPr="00A26221" w:rsidRDefault="005764A9" w:rsidP="00A26221">
      <w:pPr>
        <w:tabs>
          <w:tab w:val="left" w:pos="993"/>
        </w:tabs>
        <w:spacing w:after="120" w:line="264" w:lineRule="auto"/>
        <w:ind w:firstLine="709"/>
        <w:rPr>
          <w:rFonts w:ascii="PT Astra Serif" w:hAnsi="PT Astra Serif"/>
          <w:b/>
          <w:bCs/>
          <w:sz w:val="26"/>
          <w:szCs w:val="26"/>
        </w:rPr>
      </w:pPr>
      <w:r w:rsidRPr="00A26221">
        <w:rPr>
          <w:rFonts w:ascii="PT Astra Serif" w:hAnsi="PT Astra Serif"/>
          <w:b/>
          <w:bCs/>
          <w:sz w:val="26"/>
          <w:szCs w:val="26"/>
        </w:rPr>
        <w:t>Слушали:</w:t>
      </w:r>
    </w:p>
    <w:p w14:paraId="00E096AC" w14:textId="77777777" w:rsidR="005764A9" w:rsidRPr="00A26221" w:rsidRDefault="005764A9" w:rsidP="00A26221">
      <w:pPr>
        <w:pStyle w:val="a7"/>
        <w:numPr>
          <w:ilvl w:val="0"/>
          <w:numId w:val="13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 xml:space="preserve">Начальника отдела управления персоналом Моргунова А.В. о проведении анкетирования работников при приеме на работу, выявлении возможной подконтрольности и </w:t>
      </w:r>
      <w:r w:rsidRPr="00A26221">
        <w:rPr>
          <w:rFonts w:ascii="PT Astra Serif" w:eastAsia="PTAstraSerif" w:hAnsi="PT Astra Serif" w:cs="PTAstraSerif"/>
          <w:sz w:val="26"/>
          <w:szCs w:val="26"/>
        </w:rPr>
        <w:t>подчиненности близких родственников</w:t>
      </w:r>
      <w:r w:rsidRPr="00A26221">
        <w:rPr>
          <w:rFonts w:ascii="PT Astra Serif" w:hAnsi="PT Astra Serif"/>
          <w:sz w:val="26"/>
          <w:szCs w:val="26"/>
        </w:rPr>
        <w:t xml:space="preserve"> за 1 квартал 2024 год.</w:t>
      </w:r>
    </w:p>
    <w:p w14:paraId="4300F8DC" w14:textId="652A2490" w:rsidR="005764A9" w:rsidRPr="00A26221" w:rsidRDefault="005764A9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 xml:space="preserve">За 1 квартал 2024 год не было выявлено ситуаций с подконтрольностью и </w:t>
      </w:r>
      <w:r w:rsidRPr="00A26221">
        <w:rPr>
          <w:rFonts w:ascii="PT Astra Serif" w:eastAsia="PTAstraSerif" w:hAnsi="PT Astra Serif" w:cs="PTAstraSerif"/>
          <w:sz w:val="26"/>
          <w:szCs w:val="26"/>
        </w:rPr>
        <w:t>подчиненностью близких родственников</w:t>
      </w:r>
      <w:r w:rsidRPr="00A26221">
        <w:rPr>
          <w:rFonts w:ascii="PT Astra Serif" w:hAnsi="PT Astra Serif"/>
          <w:sz w:val="26"/>
          <w:szCs w:val="26"/>
        </w:rPr>
        <w:t xml:space="preserve"> среди работников ОАО «СамРЭК-Нефтегорск»</w:t>
      </w:r>
      <w:r w:rsidRPr="00A26221">
        <w:rPr>
          <w:rFonts w:ascii="PT Astra Serif" w:hAnsi="PT Astra Serif"/>
          <w:sz w:val="26"/>
          <w:szCs w:val="26"/>
        </w:rPr>
        <w:t>.</w:t>
      </w:r>
      <w:r w:rsidRPr="00A26221">
        <w:rPr>
          <w:rFonts w:ascii="PT Astra Serif" w:hAnsi="PT Astra Serif"/>
          <w:sz w:val="26"/>
          <w:szCs w:val="26"/>
        </w:rPr>
        <w:t xml:space="preserve"> </w:t>
      </w:r>
      <w:r w:rsidRPr="00A26221">
        <w:rPr>
          <w:rFonts w:ascii="PT Astra Serif" w:hAnsi="PT Astra Serif"/>
          <w:sz w:val="26"/>
          <w:szCs w:val="26"/>
        </w:rPr>
        <w:t>П</w:t>
      </w:r>
      <w:r w:rsidRPr="00A26221">
        <w:rPr>
          <w:rFonts w:ascii="PT Astra Serif" w:hAnsi="PT Astra Serif"/>
          <w:sz w:val="26"/>
          <w:szCs w:val="26"/>
        </w:rPr>
        <w:t xml:space="preserve">ри приеме на работу </w:t>
      </w:r>
      <w:r w:rsidRPr="00A26221">
        <w:rPr>
          <w:rFonts w:ascii="PT Astra Serif" w:hAnsi="PT Astra Serif"/>
          <w:sz w:val="26"/>
          <w:szCs w:val="26"/>
        </w:rPr>
        <w:t xml:space="preserve">новых сотрудников </w:t>
      </w:r>
      <w:r w:rsidRPr="00A26221">
        <w:rPr>
          <w:rFonts w:ascii="PT Astra Serif" w:hAnsi="PT Astra Serif"/>
          <w:sz w:val="26"/>
          <w:szCs w:val="26"/>
        </w:rPr>
        <w:t>пров</w:t>
      </w:r>
      <w:r w:rsidRPr="00A26221">
        <w:rPr>
          <w:rFonts w:ascii="PT Astra Serif" w:hAnsi="PT Astra Serif"/>
          <w:sz w:val="26"/>
          <w:szCs w:val="26"/>
        </w:rPr>
        <w:t>одились</w:t>
      </w:r>
      <w:r w:rsidRPr="00A26221">
        <w:rPr>
          <w:rFonts w:ascii="PT Astra Serif" w:hAnsi="PT Astra Serif"/>
          <w:sz w:val="26"/>
          <w:szCs w:val="26"/>
        </w:rPr>
        <w:t xml:space="preserve"> обучающи</w:t>
      </w:r>
      <w:r w:rsidRPr="00A26221">
        <w:rPr>
          <w:rFonts w:ascii="PT Astra Serif" w:hAnsi="PT Astra Serif"/>
          <w:sz w:val="26"/>
          <w:szCs w:val="26"/>
        </w:rPr>
        <w:t>е</w:t>
      </w:r>
      <w:r w:rsidRPr="00A26221">
        <w:rPr>
          <w:rFonts w:ascii="PT Astra Serif" w:hAnsi="PT Astra Serif"/>
          <w:sz w:val="26"/>
          <w:szCs w:val="26"/>
        </w:rPr>
        <w:t xml:space="preserve"> мероприяти</w:t>
      </w:r>
      <w:r w:rsidRPr="00A26221">
        <w:rPr>
          <w:rFonts w:ascii="PT Astra Serif" w:hAnsi="PT Astra Serif"/>
          <w:sz w:val="26"/>
          <w:szCs w:val="26"/>
        </w:rPr>
        <w:t>я</w:t>
      </w:r>
      <w:r w:rsidRPr="00A26221">
        <w:rPr>
          <w:rFonts w:ascii="PT Astra Serif" w:hAnsi="PT Astra Serif"/>
          <w:sz w:val="26"/>
          <w:szCs w:val="26"/>
        </w:rPr>
        <w:t xml:space="preserve"> по вопросам профилактики и противодействия коррупции. </w:t>
      </w:r>
    </w:p>
    <w:p w14:paraId="4C0531B0" w14:textId="77777777" w:rsidR="00C32D8C" w:rsidRPr="00A26221" w:rsidRDefault="00C32D8C" w:rsidP="00A26221">
      <w:pPr>
        <w:pStyle w:val="a7"/>
        <w:numPr>
          <w:ilvl w:val="0"/>
          <w:numId w:val="8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lastRenderedPageBreak/>
        <w:t>П</w:t>
      </w:r>
      <w:r w:rsidR="00625E51" w:rsidRPr="00A26221">
        <w:rPr>
          <w:rFonts w:ascii="PT Astra Serif" w:hAnsi="PT Astra Serif"/>
          <w:sz w:val="26"/>
          <w:szCs w:val="26"/>
        </w:rPr>
        <w:t>редседателя к</w:t>
      </w:r>
      <w:r w:rsidR="00DE64F5" w:rsidRPr="00A26221">
        <w:rPr>
          <w:rFonts w:ascii="PT Astra Serif" w:hAnsi="PT Astra Serif"/>
          <w:sz w:val="26"/>
          <w:szCs w:val="26"/>
        </w:rPr>
        <w:t>омиссии</w:t>
      </w:r>
      <w:r w:rsidR="00EF51E6" w:rsidRPr="00A26221">
        <w:rPr>
          <w:rFonts w:ascii="PT Astra Serif" w:hAnsi="PT Astra Serif"/>
          <w:sz w:val="26"/>
          <w:szCs w:val="26"/>
        </w:rPr>
        <w:t xml:space="preserve"> </w:t>
      </w:r>
      <w:r w:rsidRPr="00A26221">
        <w:rPr>
          <w:rFonts w:ascii="PT Astra Serif" w:hAnsi="PT Astra Serif"/>
          <w:sz w:val="26"/>
          <w:szCs w:val="26"/>
        </w:rPr>
        <w:t xml:space="preserve">по противодействию проявлениям коррупции, генеральный директор </w:t>
      </w:r>
      <w:r w:rsidR="00EF51E6" w:rsidRPr="00A26221">
        <w:rPr>
          <w:rFonts w:ascii="PT Astra Serif" w:hAnsi="PT Astra Serif"/>
          <w:sz w:val="26"/>
          <w:szCs w:val="26"/>
        </w:rPr>
        <w:t>Петрова А.Ю</w:t>
      </w:r>
      <w:r w:rsidR="00DE64F5" w:rsidRPr="00A26221">
        <w:rPr>
          <w:rFonts w:ascii="PT Astra Serif" w:hAnsi="PT Astra Serif"/>
          <w:sz w:val="26"/>
          <w:szCs w:val="26"/>
        </w:rPr>
        <w:t xml:space="preserve">. </w:t>
      </w:r>
      <w:r w:rsidRPr="00A26221">
        <w:rPr>
          <w:rFonts w:ascii="PT Astra Serif" w:eastAsia="PTAstraSerif" w:hAnsi="PT Astra Serif" w:cs="PTAstraSerif"/>
          <w:sz w:val="26"/>
          <w:szCs w:val="26"/>
        </w:rPr>
        <w:t>о проводимой работе и достигнутых результатах в сфере противодействия коррупции</w:t>
      </w:r>
      <w:r w:rsidRPr="00A26221">
        <w:rPr>
          <w:rFonts w:ascii="PT Astra Serif" w:hAnsi="PT Astra Serif"/>
          <w:sz w:val="26"/>
          <w:szCs w:val="26"/>
        </w:rPr>
        <w:t xml:space="preserve"> </w:t>
      </w:r>
    </w:p>
    <w:p w14:paraId="16C03EE6" w14:textId="6BB514B3" w:rsidR="00DE64F5" w:rsidRPr="00A26221" w:rsidRDefault="00C32D8C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 xml:space="preserve">При </w:t>
      </w:r>
      <w:r w:rsidR="00DE64F5" w:rsidRPr="00A26221">
        <w:rPr>
          <w:rFonts w:ascii="PT Astra Serif" w:hAnsi="PT Astra Serif"/>
          <w:sz w:val="26"/>
          <w:szCs w:val="26"/>
        </w:rPr>
        <w:t>об осуществлении регулярного контроля соблюдения внутренних процедур. Замечаний не выявлено.</w:t>
      </w:r>
      <w:r w:rsidRPr="00A26221">
        <w:rPr>
          <w:rFonts w:ascii="PT Astra Serif" w:hAnsi="PT Astra Serif"/>
          <w:sz w:val="26"/>
          <w:szCs w:val="26"/>
        </w:rPr>
        <w:t xml:space="preserve"> П</w:t>
      </w:r>
      <w:r w:rsidR="00821DA5" w:rsidRPr="00A26221">
        <w:rPr>
          <w:rFonts w:ascii="PT Astra Serif" w:hAnsi="PT Astra Serif"/>
          <w:sz w:val="26"/>
          <w:szCs w:val="26"/>
        </w:rPr>
        <w:t>о вопросу осуществления</w:t>
      </w:r>
      <w:r w:rsidR="00DE64F5" w:rsidRPr="00A26221">
        <w:rPr>
          <w:rFonts w:ascii="PT Astra Serif" w:hAnsi="PT Astra Serif"/>
          <w:sz w:val="26"/>
          <w:szCs w:val="26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 w:rsidRPr="00A26221">
        <w:rPr>
          <w:rFonts w:ascii="PT Astra Serif" w:hAnsi="PT Astra Serif"/>
          <w:sz w:val="26"/>
          <w:szCs w:val="26"/>
        </w:rPr>
        <w:t xml:space="preserve"> Замечаний п</w:t>
      </w:r>
      <w:r w:rsidR="00DE64F5" w:rsidRPr="00A26221">
        <w:rPr>
          <w:rFonts w:ascii="PT Astra Serif" w:hAnsi="PT Astra Serif"/>
          <w:sz w:val="26"/>
          <w:szCs w:val="26"/>
        </w:rPr>
        <w:t>о контролю за первичными документами бухгалтерского учета не выявлено.</w:t>
      </w:r>
      <w:r w:rsidRPr="00A26221">
        <w:rPr>
          <w:rFonts w:ascii="PT Astra Serif" w:hAnsi="PT Astra Serif"/>
          <w:sz w:val="26"/>
          <w:szCs w:val="26"/>
        </w:rPr>
        <w:t xml:space="preserve"> </w:t>
      </w:r>
      <w:r w:rsidR="00821DA5" w:rsidRPr="00A26221">
        <w:rPr>
          <w:rFonts w:ascii="PT Astra Serif" w:hAnsi="PT Astra Serif"/>
          <w:sz w:val="26"/>
          <w:szCs w:val="26"/>
        </w:rPr>
        <w:t xml:space="preserve">По вопросу </w:t>
      </w:r>
      <w:r w:rsidR="00DE64F5" w:rsidRPr="00A26221">
        <w:rPr>
          <w:rFonts w:ascii="PT Astra Serif" w:hAnsi="PT Astra Serif"/>
          <w:sz w:val="26"/>
          <w:szCs w:val="26"/>
        </w:rPr>
        <w:t>осуществлени</w:t>
      </w:r>
      <w:r w:rsidRPr="00A26221">
        <w:rPr>
          <w:rFonts w:ascii="PT Astra Serif" w:hAnsi="PT Astra Serif"/>
          <w:sz w:val="26"/>
          <w:szCs w:val="26"/>
        </w:rPr>
        <w:t>я</w:t>
      </w:r>
      <w:r w:rsidR="00DE64F5" w:rsidRPr="00A26221">
        <w:rPr>
          <w:rFonts w:ascii="PT Astra Serif" w:hAnsi="PT Astra Serif"/>
          <w:sz w:val="26"/>
          <w:szCs w:val="26"/>
        </w:rPr>
        <w:t xml:space="preserve">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</w:r>
      <w:r w:rsidR="00DE64F5" w:rsidRPr="00A26221">
        <w:rPr>
          <w:rFonts w:ascii="PT Astra Serif" w:hAnsi="PT Astra Serif"/>
          <w:sz w:val="26"/>
          <w:szCs w:val="26"/>
        </w:rPr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14:paraId="08940E38" w14:textId="77777777" w:rsidR="00C436CA" w:rsidRPr="00A26221" w:rsidRDefault="00C436CA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b/>
          <w:bCs/>
          <w:sz w:val="26"/>
          <w:szCs w:val="26"/>
        </w:rPr>
      </w:pPr>
      <w:r w:rsidRPr="00A26221">
        <w:rPr>
          <w:rFonts w:ascii="PT Astra Serif" w:hAnsi="PT Astra Serif"/>
          <w:b/>
          <w:bCs/>
          <w:sz w:val="26"/>
          <w:szCs w:val="26"/>
        </w:rPr>
        <w:t>Решили:</w:t>
      </w:r>
    </w:p>
    <w:p w14:paraId="32F23550" w14:textId="77777777" w:rsidR="00C436CA" w:rsidRPr="00A26221" w:rsidRDefault="007B147F" w:rsidP="00A26221">
      <w:pPr>
        <w:pStyle w:val="a7"/>
        <w:numPr>
          <w:ilvl w:val="0"/>
          <w:numId w:val="10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По всем рассмотренным вопросам информацию принять к сведению.</w:t>
      </w:r>
    </w:p>
    <w:p w14:paraId="10F41608" w14:textId="77777777" w:rsidR="007B147F" w:rsidRPr="00A26221" w:rsidRDefault="007B147F" w:rsidP="00A26221">
      <w:pPr>
        <w:pStyle w:val="a7"/>
        <w:numPr>
          <w:ilvl w:val="0"/>
          <w:numId w:val="10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Результаты работы утвердить.</w:t>
      </w:r>
    </w:p>
    <w:p w14:paraId="7EFDEDD2" w14:textId="77777777" w:rsidR="007B147F" w:rsidRPr="00A26221" w:rsidRDefault="007B147F" w:rsidP="00A26221">
      <w:pPr>
        <w:spacing w:after="120" w:line="264" w:lineRule="auto"/>
        <w:jc w:val="both"/>
        <w:rPr>
          <w:rFonts w:ascii="PT Astra Serif" w:hAnsi="PT Astra Serif"/>
          <w:sz w:val="26"/>
          <w:szCs w:val="26"/>
        </w:rPr>
      </w:pPr>
    </w:p>
    <w:p w14:paraId="47CEB464" w14:textId="77777777" w:rsidR="00A26221" w:rsidRPr="009023FD" w:rsidRDefault="00A26221" w:rsidP="00A26221">
      <w:pPr>
        <w:spacing w:after="120"/>
        <w:jc w:val="both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Председатель комиссии</w:t>
      </w:r>
      <w:r w:rsidRPr="009023FD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>Петров А.Ю.</w:t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  <w:t xml:space="preserve">    </w:t>
      </w:r>
      <w:r w:rsidRPr="009023FD">
        <w:rPr>
          <w:rFonts w:ascii="PT Astra Serif" w:hAnsi="PT Astra Serif"/>
          <w:sz w:val="26"/>
          <w:szCs w:val="26"/>
        </w:rPr>
        <w:tab/>
        <w:t>____________________</w:t>
      </w:r>
    </w:p>
    <w:p w14:paraId="5FEB37C5" w14:textId="77777777" w:rsidR="00A26221" w:rsidRPr="009023FD" w:rsidRDefault="00A26221" w:rsidP="00A26221">
      <w:pPr>
        <w:spacing w:after="120"/>
        <w:ind w:right="-283"/>
        <w:jc w:val="both"/>
        <w:rPr>
          <w:rFonts w:ascii="PT Astra Serif" w:hAnsi="PT Astra Serif" w:cs="Times New Roman"/>
          <w:sz w:val="26"/>
          <w:szCs w:val="26"/>
        </w:rPr>
      </w:pPr>
      <w:r w:rsidRPr="009023FD">
        <w:rPr>
          <w:rFonts w:ascii="PT Astra Serif" w:hAnsi="PT Astra Serif" w:cs="Times New Roman"/>
          <w:sz w:val="26"/>
          <w:szCs w:val="26"/>
        </w:rPr>
        <w:t>Секретарь комиссии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proofErr w:type="spellStart"/>
      <w:r>
        <w:rPr>
          <w:rFonts w:ascii="PT Astra Serif" w:hAnsi="PT Astra Serif" w:cs="Times New Roman"/>
          <w:sz w:val="26"/>
          <w:szCs w:val="26"/>
        </w:rPr>
        <w:t>Желтякова</w:t>
      </w:r>
      <w:proofErr w:type="spellEnd"/>
      <w:r w:rsidRPr="009023FD">
        <w:rPr>
          <w:rFonts w:ascii="PT Astra Serif" w:hAnsi="PT Astra Serif" w:cs="Times New Roman"/>
          <w:sz w:val="26"/>
          <w:szCs w:val="26"/>
        </w:rPr>
        <w:t xml:space="preserve"> О.В.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  <w:t>____________________</w:t>
      </w:r>
    </w:p>
    <w:p w14:paraId="5DC7596E" w14:textId="77777777" w:rsidR="00A26221" w:rsidRPr="009023FD" w:rsidRDefault="00A26221" w:rsidP="00A26221">
      <w:pPr>
        <w:spacing w:after="120"/>
        <w:ind w:right="-283"/>
        <w:jc w:val="both"/>
        <w:rPr>
          <w:rFonts w:ascii="PT Astra Serif" w:hAnsi="PT Astra Serif" w:cs="Times New Roman"/>
          <w:sz w:val="26"/>
          <w:szCs w:val="26"/>
        </w:rPr>
      </w:pPr>
      <w:r w:rsidRPr="009023FD">
        <w:rPr>
          <w:rFonts w:ascii="PT Astra Serif" w:hAnsi="PT Astra Serif" w:cs="Times New Roman"/>
          <w:sz w:val="26"/>
          <w:szCs w:val="26"/>
        </w:rPr>
        <w:t>Члены комиссии: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>Кузьмина И.В.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  <w:t>____________________</w:t>
      </w:r>
      <w:r w:rsidRPr="009023FD">
        <w:rPr>
          <w:rFonts w:ascii="PT Astra Serif" w:hAnsi="PT Astra Serif" w:cs="Times New Roman"/>
          <w:sz w:val="26"/>
          <w:szCs w:val="26"/>
        </w:rPr>
        <w:tab/>
      </w:r>
    </w:p>
    <w:p w14:paraId="43BEBB22" w14:textId="77777777" w:rsidR="00A26221" w:rsidRPr="009023FD" w:rsidRDefault="00A26221" w:rsidP="00A26221">
      <w:pPr>
        <w:spacing w:after="120"/>
        <w:ind w:right="-283" w:firstLine="3544"/>
        <w:jc w:val="both"/>
        <w:rPr>
          <w:rFonts w:ascii="PT Astra Serif" w:hAnsi="PT Astra Serif" w:cs="Times New Roman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Моргунов А.В.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  <w:t>____________________</w:t>
      </w:r>
    </w:p>
    <w:p w14:paraId="071DEFF5" w14:textId="77777777" w:rsidR="00A26221" w:rsidRPr="009023FD" w:rsidRDefault="00A26221" w:rsidP="00A26221">
      <w:pPr>
        <w:spacing w:after="120"/>
        <w:ind w:right="-283" w:firstLine="3544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9023FD">
        <w:rPr>
          <w:rFonts w:ascii="PT Astra Serif" w:hAnsi="PT Astra Serif"/>
          <w:sz w:val="26"/>
          <w:szCs w:val="26"/>
        </w:rPr>
        <w:t>Колотилина</w:t>
      </w:r>
      <w:proofErr w:type="spellEnd"/>
      <w:r w:rsidRPr="009023FD">
        <w:rPr>
          <w:rFonts w:ascii="PT Astra Serif" w:hAnsi="PT Astra Serif"/>
          <w:sz w:val="26"/>
          <w:szCs w:val="26"/>
        </w:rPr>
        <w:t xml:space="preserve"> Ю.С.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>____________________</w:t>
      </w:r>
    </w:p>
    <w:p w14:paraId="6E9984FA" w14:textId="77777777"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sectPr w:rsidR="007B147F" w:rsidSect="00F05494">
      <w:headerReference w:type="default" r:id="rId9"/>
      <w:pgSz w:w="11906" w:h="16838" w:code="9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A2F5" w14:textId="77777777" w:rsidR="00F05494" w:rsidRDefault="00F05494" w:rsidP="00AC08BB">
      <w:pPr>
        <w:spacing w:after="0" w:line="240" w:lineRule="auto"/>
      </w:pPr>
      <w:r>
        <w:separator/>
      </w:r>
    </w:p>
  </w:endnote>
  <w:endnote w:type="continuationSeparator" w:id="0">
    <w:p w14:paraId="672CE0FF" w14:textId="77777777" w:rsidR="00F05494" w:rsidRDefault="00F054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203A0" w14:textId="77777777" w:rsidR="00F05494" w:rsidRDefault="00F05494" w:rsidP="00AC08BB">
      <w:pPr>
        <w:spacing w:after="0" w:line="240" w:lineRule="auto"/>
      </w:pPr>
      <w:r>
        <w:separator/>
      </w:r>
    </w:p>
  </w:footnote>
  <w:footnote w:type="continuationSeparator" w:id="0">
    <w:p w14:paraId="7F12093B" w14:textId="77777777" w:rsidR="00F05494" w:rsidRDefault="00F054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5A7F" w14:textId="77777777" w:rsidR="00E16673" w:rsidRDefault="00E16673">
    <w:pPr>
      <w:pStyle w:val="a9"/>
      <w:jc w:val="center"/>
    </w:pPr>
  </w:p>
  <w:p w14:paraId="5F539C11" w14:textId="77777777"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 w16cid:durableId="741484497">
    <w:abstractNumId w:val="1"/>
  </w:num>
  <w:num w:numId="2" w16cid:durableId="173421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153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652391">
    <w:abstractNumId w:val="3"/>
  </w:num>
  <w:num w:numId="5" w16cid:durableId="1488981187">
    <w:abstractNumId w:val="4"/>
  </w:num>
  <w:num w:numId="6" w16cid:durableId="1398745008">
    <w:abstractNumId w:val="10"/>
  </w:num>
  <w:num w:numId="7" w16cid:durableId="1255825198">
    <w:abstractNumId w:val="6"/>
  </w:num>
  <w:num w:numId="8" w16cid:durableId="1123424102">
    <w:abstractNumId w:val="5"/>
  </w:num>
  <w:num w:numId="9" w16cid:durableId="706947230">
    <w:abstractNumId w:val="2"/>
  </w:num>
  <w:num w:numId="10" w16cid:durableId="592204527">
    <w:abstractNumId w:val="0"/>
  </w:num>
  <w:num w:numId="11" w16cid:durableId="335885370">
    <w:abstractNumId w:val="8"/>
  </w:num>
  <w:num w:numId="12" w16cid:durableId="370308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1114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77BFA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764A9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6221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2D8C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25E3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01A"/>
    <w:rsid w:val="00EA6458"/>
    <w:rsid w:val="00EB5CA9"/>
    <w:rsid w:val="00EB60FD"/>
    <w:rsid w:val="00EB754C"/>
    <w:rsid w:val="00EB7AD1"/>
    <w:rsid w:val="00EC23A7"/>
    <w:rsid w:val="00ED644D"/>
    <w:rsid w:val="00EF4D39"/>
    <w:rsid w:val="00EF51E6"/>
    <w:rsid w:val="00EF60E4"/>
    <w:rsid w:val="00F01CD0"/>
    <w:rsid w:val="00F05494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48FA7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7953-95B4-44A3-B10B-9954936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</cp:lastModifiedBy>
  <cp:revision>23</cp:revision>
  <cp:lastPrinted>2024-04-05T05:21:00Z</cp:lastPrinted>
  <dcterms:created xsi:type="dcterms:W3CDTF">2019-12-18T06:18:00Z</dcterms:created>
  <dcterms:modified xsi:type="dcterms:W3CDTF">2024-04-05T05:22:00Z</dcterms:modified>
</cp:coreProperties>
</file>